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C0" w:rsidRDefault="00E409C0" w:rsidP="00E40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Краснодарский край, Динской район, станица Динская</w:t>
      </w:r>
    </w:p>
    <w:p w:rsidR="00E409C0" w:rsidRDefault="00E409C0" w:rsidP="00E40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3F8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E409C0" w:rsidRPr="00B043F8" w:rsidRDefault="00E409C0" w:rsidP="00E40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3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</w:p>
    <w:p w:rsidR="00E409C0" w:rsidRPr="00B043F8" w:rsidRDefault="00E409C0" w:rsidP="00E40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3F8">
        <w:rPr>
          <w:rFonts w:ascii="Times New Roman" w:hAnsi="Times New Roman" w:cs="Times New Roman"/>
          <w:sz w:val="28"/>
          <w:szCs w:val="28"/>
        </w:rPr>
        <w:t xml:space="preserve"> «Средняя  общеобразовательная школа №3»</w:t>
      </w:r>
    </w:p>
    <w:p w:rsidR="00E409C0" w:rsidRDefault="00E409C0" w:rsidP="00E409C0">
      <w:pPr>
        <w:shd w:val="clear" w:color="auto" w:fill="FFFFFF"/>
        <w:spacing w:line="360" w:lineRule="auto"/>
        <w:ind w:left="5760"/>
        <w:jc w:val="right"/>
      </w:pPr>
    </w:p>
    <w:p w:rsidR="00E409C0" w:rsidRPr="00B043F8" w:rsidRDefault="00E409C0" w:rsidP="00E409C0">
      <w:pPr>
        <w:shd w:val="clear" w:color="auto" w:fill="FFFFFF"/>
        <w:spacing w:after="0" w:line="36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043F8">
        <w:rPr>
          <w:rFonts w:ascii="Times New Roman" w:hAnsi="Times New Roman" w:cs="Times New Roman"/>
        </w:rPr>
        <w:t>УТВЕРЖДЕНО</w:t>
      </w:r>
    </w:p>
    <w:p w:rsidR="00E409C0" w:rsidRDefault="00E409C0" w:rsidP="00E409C0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043F8">
        <w:rPr>
          <w:rFonts w:ascii="Times New Roman" w:hAnsi="Times New Roman" w:cs="Times New Roman"/>
        </w:rPr>
        <w:t>решение пед</w:t>
      </w:r>
      <w:r>
        <w:rPr>
          <w:rFonts w:ascii="Times New Roman" w:hAnsi="Times New Roman" w:cs="Times New Roman"/>
        </w:rPr>
        <w:t xml:space="preserve">агогического </w:t>
      </w:r>
      <w:r w:rsidRPr="00B043F8">
        <w:rPr>
          <w:rFonts w:ascii="Times New Roman" w:hAnsi="Times New Roman" w:cs="Times New Roman"/>
        </w:rPr>
        <w:t xml:space="preserve">совета </w:t>
      </w:r>
    </w:p>
    <w:p w:rsidR="00E409C0" w:rsidRPr="00B043F8" w:rsidRDefault="00E409C0" w:rsidP="00E409C0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043F8">
        <w:rPr>
          <w:rFonts w:ascii="Times New Roman" w:hAnsi="Times New Roman" w:cs="Times New Roman"/>
        </w:rPr>
        <w:t>от «</w:t>
      </w:r>
      <w:r w:rsidR="0060634A">
        <w:rPr>
          <w:rFonts w:ascii="Times New Roman" w:hAnsi="Times New Roman" w:cs="Times New Roman"/>
        </w:rPr>
        <w:t>28</w:t>
      </w:r>
      <w:bookmarkStart w:id="1" w:name="_GoBack"/>
      <w:bookmarkEnd w:id="1"/>
      <w:r w:rsidR="00BC270C">
        <w:rPr>
          <w:rFonts w:ascii="Times New Roman" w:hAnsi="Times New Roman" w:cs="Times New Roman"/>
        </w:rPr>
        <w:t>» августа</w:t>
      </w:r>
      <w:r w:rsidRPr="00B043F8">
        <w:rPr>
          <w:rFonts w:ascii="Times New Roman" w:hAnsi="Times New Roman" w:cs="Times New Roman"/>
        </w:rPr>
        <w:t xml:space="preserve"> 201</w:t>
      </w:r>
      <w:r w:rsidR="00BC270C">
        <w:rPr>
          <w:rFonts w:ascii="Times New Roman" w:hAnsi="Times New Roman" w:cs="Times New Roman"/>
        </w:rPr>
        <w:t>9г., протокол №1</w:t>
      </w:r>
    </w:p>
    <w:p w:rsidR="00E409C0" w:rsidRPr="00B043F8" w:rsidRDefault="00E409C0" w:rsidP="00E409C0">
      <w:pPr>
        <w:shd w:val="clear" w:color="auto" w:fill="FFFFFF"/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3F8">
        <w:rPr>
          <w:rFonts w:ascii="Times New Roman" w:hAnsi="Times New Roman" w:cs="Times New Roman"/>
        </w:rPr>
        <w:t>Председатель педсовета</w:t>
      </w:r>
    </w:p>
    <w:p w:rsidR="00E409C0" w:rsidRPr="00B043F8" w:rsidRDefault="00E409C0" w:rsidP="00E409C0">
      <w:pPr>
        <w:shd w:val="clear" w:color="auto" w:fill="FFFFFF"/>
        <w:spacing w:after="0"/>
        <w:ind w:firstLine="5760"/>
        <w:jc w:val="right"/>
        <w:rPr>
          <w:rFonts w:ascii="Times New Roman" w:hAnsi="Times New Roman" w:cs="Times New Roman"/>
        </w:rPr>
      </w:pPr>
      <w:r w:rsidRPr="00B043F8">
        <w:rPr>
          <w:rFonts w:ascii="Times New Roman" w:hAnsi="Times New Roman" w:cs="Times New Roman"/>
        </w:rPr>
        <w:t xml:space="preserve"> _____________        А.С. Кузнецов</w:t>
      </w:r>
    </w:p>
    <w:p w:rsidR="00E409C0" w:rsidRDefault="00E409C0" w:rsidP="00E409C0">
      <w:pPr>
        <w:pStyle w:val="3"/>
        <w:jc w:val="center"/>
        <w:rPr>
          <w:i/>
          <w:sz w:val="24"/>
          <w:szCs w:val="24"/>
        </w:rPr>
      </w:pPr>
    </w:p>
    <w:p w:rsidR="00E409C0" w:rsidRDefault="00E409C0" w:rsidP="00E409C0">
      <w:pPr>
        <w:pStyle w:val="3"/>
        <w:jc w:val="center"/>
        <w:rPr>
          <w:i/>
          <w:sz w:val="24"/>
          <w:szCs w:val="24"/>
        </w:rPr>
      </w:pPr>
    </w:p>
    <w:p w:rsidR="00E409C0" w:rsidRDefault="00E409C0" w:rsidP="00E409C0">
      <w:pPr>
        <w:pStyle w:val="3"/>
        <w:jc w:val="center"/>
        <w:rPr>
          <w:i/>
          <w:sz w:val="24"/>
          <w:szCs w:val="24"/>
        </w:rPr>
      </w:pPr>
    </w:p>
    <w:p w:rsidR="00E409C0" w:rsidRDefault="00E409C0" w:rsidP="00E409C0">
      <w:pPr>
        <w:pStyle w:val="3"/>
        <w:jc w:val="center"/>
        <w:rPr>
          <w:i/>
          <w:sz w:val="24"/>
          <w:szCs w:val="24"/>
        </w:rPr>
      </w:pPr>
    </w:p>
    <w:p w:rsidR="00E409C0" w:rsidRDefault="00E409C0" w:rsidP="00E409C0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01C24">
        <w:rPr>
          <w:rFonts w:ascii="Times New Roman" w:hAnsi="Times New Roman" w:cs="Times New Roman"/>
          <w:color w:val="auto"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409C0">
        <w:rPr>
          <w:rFonts w:ascii="Times New Roman" w:hAnsi="Times New Roman" w:cs="Times New Roman"/>
          <w:color w:val="auto"/>
          <w:sz w:val="32"/>
          <w:szCs w:val="32"/>
        </w:rPr>
        <w:t>ВНЕУРОЧНОЙ ДЕЯТЕЛЬНОСТИ</w:t>
      </w:r>
    </w:p>
    <w:p w:rsidR="00E409C0" w:rsidRPr="007A7453" w:rsidRDefault="00E409C0" w:rsidP="00E409C0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общекультур</w:t>
      </w:r>
      <w:r w:rsidRPr="007A7453">
        <w:rPr>
          <w:rFonts w:ascii="Times New Roman" w:hAnsi="Times New Roman" w:cs="Times New Roman"/>
          <w:b/>
          <w:bCs/>
          <w:sz w:val="32"/>
          <w:szCs w:val="32"/>
        </w:rPr>
        <w:t>ного направления</w:t>
      </w:r>
    </w:p>
    <w:p w:rsidR="00E409C0" w:rsidRPr="007A7453" w:rsidRDefault="00E409C0" w:rsidP="00E409C0">
      <w:pPr>
        <w:jc w:val="center"/>
        <w:rPr>
          <w:lang w:eastAsia="ar-SA"/>
        </w:rPr>
      </w:pPr>
    </w:p>
    <w:p w:rsidR="00E409C0" w:rsidRDefault="00E409C0" w:rsidP="00E409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9C0" w:rsidRDefault="00E409C0" w:rsidP="00E409C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 «Мы – твои друзья</w:t>
      </w:r>
      <w:r w:rsidRPr="001629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09C0" w:rsidRPr="00EC39F6" w:rsidRDefault="00E409C0" w:rsidP="00E409C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25A3C">
        <w:rPr>
          <w:rFonts w:ascii="Times New Roman" w:hAnsi="Times New Roman" w:cs="Times New Roman"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 1 год</w:t>
      </w:r>
    </w:p>
    <w:p w:rsidR="00E409C0" w:rsidRPr="00EC39F6" w:rsidRDefault="00E409C0" w:rsidP="00E40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3C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C39F6">
        <w:rPr>
          <w:rFonts w:ascii="Times New Roman" w:hAnsi="Times New Roman" w:cs="Times New Roman"/>
          <w:b/>
          <w:sz w:val="28"/>
          <w:szCs w:val="28"/>
        </w:rPr>
        <w:t xml:space="preserve"> – 11 лет</w:t>
      </w:r>
    </w:p>
    <w:p w:rsidR="00E409C0" w:rsidRPr="00E409C0" w:rsidRDefault="00E409C0" w:rsidP="00E409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5A3C">
        <w:rPr>
          <w:rFonts w:ascii="Times New Roman" w:hAnsi="Times New Roman" w:cs="Times New Roman"/>
          <w:sz w:val="28"/>
          <w:szCs w:val="28"/>
        </w:rPr>
        <w:t>Составитель</w:t>
      </w:r>
      <w:r w:rsidRPr="00E409C0">
        <w:rPr>
          <w:rFonts w:ascii="Times New Roman" w:hAnsi="Times New Roman" w:cs="Times New Roman"/>
          <w:sz w:val="28"/>
          <w:szCs w:val="28"/>
        </w:rPr>
        <w:t>:    Акатьева Наталья Александровна</w:t>
      </w:r>
    </w:p>
    <w:p w:rsidR="00E409C0" w:rsidRPr="00EC39F6" w:rsidRDefault="00E409C0" w:rsidP="00E409C0">
      <w:pPr>
        <w:rPr>
          <w:rFonts w:ascii="Times New Roman" w:hAnsi="Times New Roman" w:cs="Times New Roman"/>
          <w:b/>
          <w:sz w:val="28"/>
          <w:szCs w:val="28"/>
        </w:rPr>
      </w:pPr>
      <w:r w:rsidRPr="00EC39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368C" w:rsidRPr="00DB368C" w:rsidRDefault="00DB368C" w:rsidP="009132AF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bookmarkEnd w:id="0"/>
      <w:r w:rsidRPr="00DB3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2"/>
    </w:p>
    <w:p w:rsidR="00DB368C" w:rsidRPr="00DB368C" w:rsidRDefault="00DB368C" w:rsidP="00DB368C">
      <w:pPr>
        <w:widowControl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68C" w:rsidRPr="00DB368C" w:rsidRDefault="00DB368C" w:rsidP="006733A1">
      <w:pPr>
        <w:widowControl w:val="0"/>
        <w:spacing w:after="0" w:line="240" w:lineRule="auto"/>
        <w:ind w:left="-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       Рабочая п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рограмма кружка «Мы – твои друзья» разработана на основе  авторской программы «Мы – твои др</w:t>
      </w:r>
      <w:r w:rsidR="00E409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узья» А.Г Макеевой, В.А. </w:t>
      </w:r>
      <w:proofErr w:type="spellStart"/>
      <w:r w:rsidR="00E409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Самковой</w:t>
      </w:r>
      <w:proofErr w:type="spellEnd"/>
      <w:r w:rsidR="00E409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Е.М. </w:t>
      </w:r>
      <w:proofErr w:type="spellStart"/>
      <w:r w:rsidR="00E409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Клемяшовой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B368C" w:rsidRPr="00DB368C" w:rsidRDefault="00DB368C" w:rsidP="006733A1">
      <w:pPr>
        <w:widowControl w:val="0"/>
        <w:tabs>
          <w:tab w:val="left" w:pos="7330"/>
        </w:tabs>
        <w:spacing w:after="0" w:line="240" w:lineRule="auto"/>
        <w:ind w:left="-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Программа кружка «Мы – твои друзья» предназначена для учащихся 2-4 классов (8-11 лет). Основной целью программы является формирование у школьников ответственного отношения к домашним животным. Оно базируется на осведомленности учащихся о нуждах и потребностях четвероногих друзей, понимании – какую роль играет человек в их жизни, готовности заботиться о питомцах и бережно относиться к ним.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Общие задачи программы: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формирование  представлений об универсальной ценности домашних животных как представителей мира живой природы, понимания связи человека и природы;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развитие устойчивого познавательного эстетического и практического интереса к домашним животным;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вовлечение учащихся в реальную деятельность по уходу за домашними питомцами.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Центральный объект программы – взаимоотношения человека с домашними животными. Основное содержание программы посвящено различным аспектам содержания кошек и собак, так как эти животные являются наиболее распространенными среди домашних питомцев.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этом в программе уделяется внимание и другим животным. Это дает возможность педагогу определять направление беседы с детьми в зависимости от их интересов.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в начальной школе: окружающего мира, литературного чтения, изобразительного искусства, музыки.</w:t>
      </w: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Содержание программы строится на основе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подхода.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Всё это в свою очередь становится базой для формирования основ экологической ответственности как одной из наиболее важных черт личности.</w:t>
      </w:r>
    </w:p>
    <w:p w:rsidR="00DB368C" w:rsidRDefault="00DB368C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Воспитательный эффект программы не ограничивается лишь формированием бережного и ответственного отношения к домашним животным. Она создает условия для формирования ценностного отношения младших школьников к миру живой природы, развивает экологическую культуру личности.</w:t>
      </w:r>
    </w:p>
    <w:p w:rsidR="006733A1" w:rsidRPr="00DB368C" w:rsidRDefault="006733A1" w:rsidP="006733A1">
      <w:pPr>
        <w:widowControl w:val="0"/>
        <w:spacing w:after="0" w:line="240" w:lineRule="auto"/>
        <w:ind w:left="-454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Pr="00DB368C" w:rsidRDefault="00DB368C" w:rsidP="006733A1">
      <w:pPr>
        <w:widowControl w:val="0"/>
        <w:spacing w:after="0" w:line="240" w:lineRule="auto"/>
        <w:ind w:left="-454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</w:p>
    <w:p w:rsidR="00DB368C" w:rsidRPr="006733A1" w:rsidRDefault="00DB368C" w:rsidP="006733A1">
      <w:pPr>
        <w:widowControl w:val="0"/>
        <w:numPr>
          <w:ilvl w:val="0"/>
          <w:numId w:val="1"/>
        </w:numPr>
        <w:spacing w:after="0" w:line="240" w:lineRule="auto"/>
        <w:ind w:left="-45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программы</w:t>
      </w:r>
      <w:bookmarkEnd w:id="3"/>
    </w:p>
    <w:p w:rsidR="00DB368C" w:rsidRPr="006733A1" w:rsidRDefault="00DB368C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68C" w:rsidRPr="00DB368C" w:rsidRDefault="006733A1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Программа построена по модульному принципу.</w:t>
      </w:r>
    </w:p>
    <w:p w:rsidR="00DB368C" w:rsidRPr="00DB368C" w:rsidRDefault="006733A1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основе программы 6 разделов, изучение которых предполагается в рекомендованной последовательности: от истории взаимоотношений человека и животных к усвоению младшими школьниками основных навыков общения с домашними питомцами и ухода за ними.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Темы включают информационные блоки и комплекс заданий, помогающим учащимся осваивать полученные знания.</w:t>
      </w:r>
    </w:p>
    <w:p w:rsidR="00DB368C" w:rsidRPr="00DB368C" w:rsidRDefault="006733A1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Продолжител</w:t>
      </w:r>
      <w:r w:rsidR="00BC2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ьность реализации программы – 34 учебных часа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</w:p>
    <w:p w:rsidR="00DB368C" w:rsidRPr="00DB368C" w:rsidRDefault="006733A1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B368C"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Задача занятия, проводимого педагогом, - знакомство школьников с основными идеями раздела. Самостоятельные формы работы не только мотивируют учащихся к поиску дополнительных сведений, связанных с темой, но и побуждают их к творческой, исследовательской деятельности.</w:t>
      </w:r>
    </w:p>
    <w:p w:rsidR="00DB368C" w:rsidRDefault="00DB368C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673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 проведении внеурочных занятий используются следующие формы и методы </w:t>
      </w:r>
      <w:r w:rsidRPr="00DB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организации деятельности младших школьников: беседа, диалог, дискуссия; дидактические и сюжетно-ролевые игры; конкурсы, викторины, турниры, проектные работы и др.</w:t>
      </w:r>
    </w:p>
    <w:p w:rsidR="00A81FE3" w:rsidRPr="00A81FE3" w:rsidRDefault="00A81FE3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1F3C" w:rsidRPr="00A81FE3" w:rsidRDefault="009E5DF1" w:rsidP="00A81FE3">
      <w:pPr>
        <w:rPr>
          <w:rFonts w:ascii="Times New Roman" w:hAnsi="Times New Roman"/>
          <w:b/>
          <w:sz w:val="24"/>
          <w:szCs w:val="24"/>
        </w:rPr>
      </w:pPr>
      <w:r w:rsidRPr="00A8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</w:t>
      </w:r>
      <w:r w:rsidR="00A81FE3" w:rsidRPr="00A8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81FE3" w:rsidRPr="00A81FE3">
        <w:rPr>
          <w:rFonts w:ascii="Times New Roman" w:hAnsi="Times New Roman"/>
          <w:b/>
          <w:sz w:val="24"/>
          <w:szCs w:val="24"/>
        </w:rPr>
        <w:t>Давайте познакомимся! Вместе нам – лучше.»</w:t>
      </w:r>
      <w:r w:rsidR="00E824BD">
        <w:rPr>
          <w:rFonts w:ascii="Times New Roman" w:hAnsi="Times New Roman"/>
          <w:b/>
          <w:sz w:val="24"/>
          <w:szCs w:val="24"/>
        </w:rPr>
        <w:t xml:space="preserve"> (8 ч)</w:t>
      </w:r>
    </w:p>
    <w:p w:rsidR="009E5DF1" w:rsidRDefault="009E5DF1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Почему люди заводят домашних животных. Питомец – животное, за которым ухаживает человек, проявляя при этом ласку и заботу. Какие бывают домашние питомцы. Как домашние животные и их хозяева находят общий язык. Влияние общения с животными на эмоции, настроение и самочувствие человека. Почему важно обсудить приобретение питомца всей семьей. Как правильно выбрать и где приобрести домашнего питомца. Организации и учреждения. В которых могут помочь хозяевам домашних питомцев. Клубы</w:t>
      </w:r>
      <w:r w:rsidR="00A8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любителей животных. Общество охраны животных. Справочная литература, периодические издания, телепередачи, </w:t>
      </w:r>
      <w:proofErr w:type="spellStart"/>
      <w:r w:rsidR="00A8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интернет-ресурсы</w:t>
      </w:r>
      <w:proofErr w:type="spellEnd"/>
      <w:r w:rsidR="00A8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посвященные содержанию животных. Нормативные документы, регулирующие правила содержания домашних питомцев. Права и обязанности хозяев животных.</w:t>
      </w:r>
    </w:p>
    <w:p w:rsidR="00AE24E2" w:rsidRDefault="00AE24E2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E24E2" w:rsidRDefault="00A81FE3" w:rsidP="002F12B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</w:t>
      </w:r>
      <w:r w:rsidRPr="00A8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9A5C6C">
        <w:rPr>
          <w:rFonts w:ascii="Times New Roman" w:hAnsi="Times New Roman"/>
          <w:b/>
          <w:sz w:val="24"/>
          <w:szCs w:val="24"/>
        </w:rPr>
        <w:t>«</w:t>
      </w:r>
      <w:r w:rsidRPr="009A5C6C">
        <w:rPr>
          <w:rFonts w:ascii="Times New Roman" w:hAnsi="Times New Roman"/>
          <w:sz w:val="24"/>
          <w:szCs w:val="24"/>
        </w:rPr>
        <w:t xml:space="preserve"> </w:t>
      </w:r>
      <w:r w:rsidRPr="009A5C6C">
        <w:rPr>
          <w:rFonts w:ascii="Times New Roman" w:hAnsi="Times New Roman"/>
          <w:b/>
          <w:sz w:val="24"/>
          <w:szCs w:val="24"/>
        </w:rPr>
        <w:t>Как мы появились в доме человека. Мы – очень разные.»</w:t>
      </w:r>
      <w:r w:rsidR="00E824BD">
        <w:rPr>
          <w:rFonts w:ascii="Times New Roman" w:hAnsi="Times New Roman"/>
          <w:b/>
          <w:sz w:val="24"/>
          <w:szCs w:val="24"/>
        </w:rPr>
        <w:t xml:space="preserve"> </w:t>
      </w:r>
      <w:r w:rsidR="00524D05">
        <w:rPr>
          <w:rFonts w:ascii="Times New Roman" w:hAnsi="Times New Roman"/>
          <w:b/>
          <w:sz w:val="24"/>
          <w:szCs w:val="24"/>
        </w:rPr>
        <w:t>(6 ч.)</w:t>
      </w:r>
    </w:p>
    <w:p w:rsidR="00AE24E2" w:rsidRDefault="00A81FE3" w:rsidP="002F12B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8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Родословное дерево собак и кошек. История их одомашнивания.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появления различных пород кошек и собак, их назначение. Различные породы собак и кошек, особенности поведения, характера. Привычек. Различия в поведении и особенностях взаимоотношений кошек и собак с человеком и между собой. Собака или кошка? Что необходимо знать, чтобы правильно выбрать себе домашнего питомца</w:t>
      </w:r>
      <w:r w:rsidR="002F0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« Мы в ответе за тех, кого приручили»; самое главное качество хозяина питомца – ответственность.</w:t>
      </w:r>
    </w:p>
    <w:p w:rsidR="002F12B2" w:rsidRDefault="002F12B2" w:rsidP="002F12B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E24E2" w:rsidRDefault="00AE24E2" w:rsidP="002F12B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</w:t>
      </w:r>
      <w:r w:rsidR="007C2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F0B22" w:rsidRPr="002F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</w:t>
      </w:r>
      <w:r w:rsidR="002F0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F0B22" w:rsidRPr="009A5C6C">
        <w:rPr>
          <w:rFonts w:ascii="Times New Roman" w:hAnsi="Times New Roman"/>
          <w:b/>
          <w:sz w:val="24"/>
          <w:szCs w:val="24"/>
        </w:rPr>
        <w:t>«Как мы устроены и как за нами ухаживать.»</w:t>
      </w:r>
      <w:r w:rsidR="00524D05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2F0B22" w:rsidRDefault="002F0B22" w:rsidP="00AE24E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  <w:r w:rsidRPr="002F0B22">
        <w:rPr>
          <w:rFonts w:ascii="Times New Roman" w:hAnsi="Times New Roman"/>
          <w:sz w:val="24"/>
          <w:szCs w:val="24"/>
        </w:rPr>
        <w:t>Особенности организма собак и кошек. Сравнение внешне</w:t>
      </w:r>
      <w:r w:rsidR="00AE24E2">
        <w:rPr>
          <w:rFonts w:ascii="Times New Roman" w:hAnsi="Times New Roman"/>
          <w:sz w:val="24"/>
          <w:szCs w:val="24"/>
        </w:rPr>
        <w:t>го строения тела собак и кошек.</w:t>
      </w:r>
      <w:r w:rsidR="0044159A">
        <w:rPr>
          <w:rFonts w:ascii="Times New Roman" w:hAnsi="Times New Roman"/>
          <w:sz w:val="24"/>
          <w:szCs w:val="24"/>
        </w:rPr>
        <w:t xml:space="preserve"> </w:t>
      </w:r>
      <w:r w:rsidRPr="002F0B22">
        <w:rPr>
          <w:rFonts w:ascii="Times New Roman" w:hAnsi="Times New Roman"/>
          <w:sz w:val="24"/>
          <w:szCs w:val="24"/>
        </w:rPr>
        <w:t>Что необходимо собакам и кошкам для хорошего самочувствия.</w:t>
      </w:r>
      <w:r>
        <w:rPr>
          <w:rFonts w:ascii="Times New Roman" w:hAnsi="Times New Roman"/>
          <w:sz w:val="24"/>
          <w:szCs w:val="24"/>
        </w:rPr>
        <w:t xml:space="preserve"> Разный возраст – разные потребности. Особенности содержания молодых и взрослых животных: кормление, общение и игры, посещение вет</w:t>
      </w:r>
      <w:r w:rsidR="00AE24E2">
        <w:rPr>
          <w:rFonts w:ascii="Times New Roman" w:hAnsi="Times New Roman"/>
          <w:sz w:val="24"/>
          <w:szCs w:val="24"/>
        </w:rPr>
        <w:t>ерина</w:t>
      </w:r>
      <w:r>
        <w:rPr>
          <w:rFonts w:ascii="Times New Roman" w:hAnsi="Times New Roman"/>
          <w:sz w:val="24"/>
          <w:szCs w:val="24"/>
        </w:rPr>
        <w:t>ра</w:t>
      </w:r>
      <w:r w:rsidR="00AE24E2">
        <w:rPr>
          <w:rFonts w:ascii="Times New Roman" w:hAnsi="Times New Roman"/>
          <w:sz w:val="24"/>
          <w:szCs w:val="24"/>
        </w:rPr>
        <w:t>, участие в выставках. Животные тоже стареют. 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Как защитить собак и кошек от жестокого обращения. Сопереживание, сочувствие и содействие животным. Почему появляются бездомные кошки и собаки.</w:t>
      </w:r>
    </w:p>
    <w:p w:rsidR="002F12B2" w:rsidRPr="00AE24E2" w:rsidRDefault="002F12B2" w:rsidP="00AE24E2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1FE3" w:rsidRDefault="007C2D38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E24E2" w:rsidRPr="007C2D38"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 w:rsidR="00AE24E2" w:rsidRPr="007C2D38">
        <w:rPr>
          <w:rFonts w:ascii="Times New Roman" w:hAnsi="Times New Roman"/>
          <w:b/>
          <w:sz w:val="24"/>
          <w:szCs w:val="24"/>
        </w:rPr>
        <w:t>4</w:t>
      </w:r>
      <w:r w:rsidR="00AE24E2">
        <w:rPr>
          <w:rFonts w:ascii="Times New Roman" w:hAnsi="Times New Roman"/>
          <w:sz w:val="24"/>
          <w:szCs w:val="24"/>
        </w:rPr>
        <w:t xml:space="preserve"> </w:t>
      </w:r>
      <w:r w:rsidR="00AE24E2" w:rsidRPr="009A5C6C">
        <w:rPr>
          <w:rFonts w:ascii="Times New Roman" w:hAnsi="Times New Roman"/>
          <w:sz w:val="24"/>
          <w:szCs w:val="24"/>
        </w:rPr>
        <w:t xml:space="preserve"> </w:t>
      </w:r>
      <w:r w:rsidR="00AE24E2" w:rsidRPr="009A5C6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AE24E2" w:rsidRPr="009A5C6C">
        <w:rPr>
          <w:rFonts w:ascii="Times New Roman" w:hAnsi="Times New Roman"/>
          <w:b/>
          <w:sz w:val="24"/>
          <w:szCs w:val="24"/>
        </w:rPr>
        <w:t>Школа для животных: как правильно воспитывать питомцев.»</w:t>
      </w:r>
      <w:r w:rsidR="0052690F">
        <w:rPr>
          <w:rFonts w:ascii="Times New Roman" w:hAnsi="Times New Roman"/>
          <w:b/>
          <w:sz w:val="24"/>
          <w:szCs w:val="24"/>
        </w:rPr>
        <w:t xml:space="preserve">  (6 ч)</w:t>
      </w:r>
    </w:p>
    <w:p w:rsidR="00AE24E2" w:rsidRDefault="00AE24E2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общаются животные друг с другом и с человеком. Почему важно понимать «язык» животных Звуковое общение. Язык тела: что означают различные позы и поведение кошек и собак. Основные правила воспитания и дрессировки собак и кошек.</w:t>
      </w:r>
      <w:r w:rsidR="007C2D38">
        <w:rPr>
          <w:rFonts w:ascii="Times New Roman" w:hAnsi="Times New Roman"/>
          <w:sz w:val="24"/>
          <w:szCs w:val="24"/>
        </w:rPr>
        <w:t xml:space="preserve"> Методы поощрения в воспитании. Как правильно воспитывать кошек? Игры с питомцем: проводим время вместе. Осторожно – незнакомая собака! Правила общения с чужими домашними кошками и собаками. Правила безопасности при встрече с бездомными собаками. </w:t>
      </w:r>
    </w:p>
    <w:p w:rsidR="002F12B2" w:rsidRDefault="002F12B2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</w:p>
    <w:p w:rsidR="007C2D38" w:rsidRDefault="007C2D38" w:rsidP="006733A1">
      <w:pPr>
        <w:widowControl w:val="0"/>
        <w:tabs>
          <w:tab w:val="left" w:pos="669"/>
        </w:tabs>
        <w:spacing w:after="0" w:line="240" w:lineRule="auto"/>
        <w:ind w:lef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C2D38">
        <w:rPr>
          <w:rFonts w:ascii="Times New Roman" w:hAnsi="Times New Roman"/>
          <w:b/>
          <w:sz w:val="24"/>
          <w:szCs w:val="24"/>
        </w:rPr>
        <w:t>Раздел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C6C">
        <w:rPr>
          <w:rFonts w:ascii="Times New Roman" w:hAnsi="Times New Roman"/>
          <w:b/>
          <w:sz w:val="24"/>
          <w:szCs w:val="24"/>
        </w:rPr>
        <w:t>«На приеме у Айболита»</w:t>
      </w:r>
      <w:r w:rsidR="00524D05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2F12B2" w:rsidRDefault="007C2D38" w:rsidP="002F12B2">
      <w:pPr>
        <w:widowControl w:val="0"/>
        <w:tabs>
          <w:tab w:val="left" w:pos="669"/>
          <w:tab w:val="left" w:pos="4365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  <w:r w:rsidRPr="007C2D38">
        <w:rPr>
          <w:rFonts w:ascii="Times New Roman" w:hAnsi="Times New Roman"/>
          <w:sz w:val="24"/>
          <w:szCs w:val="24"/>
        </w:rPr>
        <w:t>Здоров ли ваш питомец. Первые признаки</w:t>
      </w:r>
      <w:r>
        <w:rPr>
          <w:rFonts w:ascii="Times New Roman" w:hAnsi="Times New Roman"/>
          <w:sz w:val="24"/>
          <w:szCs w:val="24"/>
        </w:rPr>
        <w:tab/>
        <w:t xml:space="preserve"> недомогания у кошек и собак. В каких случаях следует обращаться в ветеринарную клинику. Что нужно знать о прививках собакам и кошкам. Гигиена </w:t>
      </w:r>
      <w:r w:rsidR="002F12B2">
        <w:rPr>
          <w:rFonts w:ascii="Times New Roman" w:hAnsi="Times New Roman"/>
          <w:sz w:val="24"/>
          <w:szCs w:val="24"/>
        </w:rPr>
        <w:t xml:space="preserve">– прежде </w:t>
      </w:r>
      <w:r w:rsidR="0044159A">
        <w:rPr>
          <w:rFonts w:ascii="Times New Roman" w:hAnsi="Times New Roman"/>
          <w:sz w:val="24"/>
          <w:szCs w:val="24"/>
        </w:rPr>
        <w:t>всего! Как</w:t>
      </w:r>
      <w:r w:rsidR="002F12B2">
        <w:rPr>
          <w:rFonts w:ascii="Times New Roman" w:hAnsi="Times New Roman"/>
          <w:sz w:val="24"/>
          <w:szCs w:val="24"/>
        </w:rPr>
        <w:t>ие заболевания могут передаваться от собак и кошек человеку. Какие правила помогут избежать заражения.</w:t>
      </w:r>
    </w:p>
    <w:p w:rsidR="002F12B2" w:rsidRDefault="002F12B2" w:rsidP="002F12B2">
      <w:pPr>
        <w:widowControl w:val="0"/>
        <w:tabs>
          <w:tab w:val="left" w:pos="669"/>
          <w:tab w:val="left" w:pos="4365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</w:p>
    <w:p w:rsidR="002F12B2" w:rsidRDefault="002F12B2" w:rsidP="002F12B2">
      <w:pPr>
        <w:widowControl w:val="0"/>
        <w:tabs>
          <w:tab w:val="left" w:pos="669"/>
          <w:tab w:val="left" w:pos="4365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  <w:r w:rsidRPr="00526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9A5C6C">
        <w:rPr>
          <w:rFonts w:ascii="Times New Roman" w:hAnsi="Times New Roman"/>
          <w:b/>
          <w:sz w:val="24"/>
          <w:szCs w:val="24"/>
        </w:rPr>
        <w:t>«Удивительная выставка. Кошки и</w:t>
      </w:r>
      <w:r w:rsidRPr="009A5C6C">
        <w:rPr>
          <w:rFonts w:ascii="Times New Roman" w:hAnsi="Times New Roman"/>
          <w:sz w:val="24"/>
          <w:szCs w:val="24"/>
        </w:rPr>
        <w:t xml:space="preserve"> </w:t>
      </w:r>
      <w:r w:rsidRPr="009A5C6C">
        <w:rPr>
          <w:rFonts w:ascii="Times New Roman" w:hAnsi="Times New Roman"/>
          <w:b/>
          <w:sz w:val="24"/>
          <w:szCs w:val="24"/>
        </w:rPr>
        <w:t>собаки на службе у человека»</w:t>
      </w:r>
      <w:r w:rsidR="00BC270C">
        <w:rPr>
          <w:rFonts w:ascii="Times New Roman" w:hAnsi="Times New Roman"/>
          <w:b/>
          <w:sz w:val="24"/>
          <w:szCs w:val="24"/>
        </w:rPr>
        <w:t xml:space="preserve"> (4</w:t>
      </w:r>
      <w:r w:rsidR="0052690F">
        <w:rPr>
          <w:rFonts w:ascii="Times New Roman" w:hAnsi="Times New Roman"/>
          <w:b/>
          <w:sz w:val="24"/>
          <w:szCs w:val="24"/>
        </w:rPr>
        <w:t xml:space="preserve"> ч)</w:t>
      </w:r>
    </w:p>
    <w:p w:rsidR="007C2D38" w:rsidRPr="002F12B2" w:rsidRDefault="002F12B2" w:rsidP="002F12B2">
      <w:pPr>
        <w:widowControl w:val="0"/>
        <w:tabs>
          <w:tab w:val="left" w:pos="669"/>
          <w:tab w:val="left" w:pos="4365"/>
        </w:tabs>
        <w:spacing w:after="0" w:line="240" w:lineRule="auto"/>
        <w:ind w:left="-454"/>
        <w:jc w:val="both"/>
        <w:rPr>
          <w:rFonts w:ascii="Times New Roman" w:hAnsi="Times New Roman"/>
          <w:sz w:val="24"/>
          <w:szCs w:val="24"/>
        </w:rPr>
      </w:pPr>
      <w:r w:rsidRPr="002F12B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домашние питомцы вдохновляют художников, писателей, поэтов. Образы собак и кошек в искусстве – в музыке, живописи, литературе, театре, кино, танце. Знаменитые кошки и собаки. Собаки и кошки – герои. Знаменательные даты, связанные с домашними животными. Мой </w:t>
      </w:r>
      <w:r>
        <w:rPr>
          <w:rFonts w:ascii="Times New Roman" w:hAnsi="Times New Roman"/>
          <w:sz w:val="24"/>
          <w:szCs w:val="24"/>
        </w:rPr>
        <w:lastRenderedPageBreak/>
        <w:t>питомец – самый лучший! Выставки рисунков, плакатов, фотографий, поделок в рамках тематических недель. Подведение итогов.</w:t>
      </w:r>
    </w:p>
    <w:p w:rsidR="00DB368C" w:rsidRPr="00DB368C" w:rsidRDefault="00DB368C" w:rsidP="0044159A">
      <w:pPr>
        <w:widowControl w:val="0"/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B368C" w:rsidRPr="00DB368C" w:rsidRDefault="00DB368C" w:rsidP="00DB368C">
      <w:pPr>
        <w:widowControl w:val="0"/>
        <w:tabs>
          <w:tab w:val="left" w:pos="6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B368C" w:rsidRPr="00AA35BC" w:rsidRDefault="00DB368C" w:rsidP="00DB368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AA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3.Тематическое планирование</w:t>
      </w:r>
      <w:bookmarkEnd w:id="4"/>
    </w:p>
    <w:p w:rsidR="00DB368C" w:rsidRDefault="00DB368C" w:rsidP="00DB368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6"/>
        <w:gridCol w:w="4416"/>
        <w:gridCol w:w="709"/>
        <w:gridCol w:w="4398"/>
      </w:tblGrid>
      <w:tr w:rsidR="009A5C6C" w:rsidRPr="009A5C6C" w:rsidTr="009A5C6C">
        <w:trPr>
          <w:trHeight w:val="46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9A5C6C" w:rsidRPr="009A5C6C" w:rsidTr="009A5C6C">
        <w:trPr>
          <w:trHeight w:val="58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ind w:left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1 .  «Давайте познакомимся!</w:t>
            </w:r>
          </w:p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Вместе нам – лучше.»</w:t>
            </w:r>
          </w:p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tabs>
                <w:tab w:val="left" w:pos="624"/>
              </w:tabs>
              <w:spacing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домашних животных как особой группе в животном мире, их разнообразии и роли в жизни человека. Изучение и обсуждение вопроса о том, как влияет общение с домашними животными на эмоции, настроение и самочувствие человека. Как правильно выбрать и где приобрести домашнего питомца. Изучение справочной литературы, периодических изданий, </w:t>
            </w:r>
            <w:proofErr w:type="spellStart"/>
            <w:r w:rsidRPr="009A5C6C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9A5C6C">
              <w:rPr>
                <w:rFonts w:ascii="Times New Roman" w:hAnsi="Times New Roman"/>
                <w:sz w:val="24"/>
                <w:szCs w:val="24"/>
              </w:rPr>
              <w:t>, посвященных содержанию животных. Права и обязанности хозяев и животных.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Почему люди заводят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Вместе нам - лучше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Ролевая игра «Давайте познакомимся»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Арт-технология «Карнавал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Арт-технология «Карнавал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Первый шаг – очень ответственный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Выставка литературы, посвященной домашним животным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Выставка литературы, посвященной домашним животным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2. «</w:t>
            </w:r>
            <w:r w:rsidRPr="009A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Как мы появились в доме человека. Мы – очень разные.»</w:t>
            </w:r>
          </w:p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tabs>
                <w:tab w:val="left" w:pos="624"/>
              </w:tabs>
              <w:spacing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Знакомство с историей одомашнивания кошек и собак, причинами их одомашнивания. Знакомство с разнообразием пород домашних кошек и собак, особенностями их внешнего  строения и содержания.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Как кошки и собаки появились в доме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Знакомимся с родословным деревом кошек и собак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Коллективная проектная деятельность «Удивительные факты про кошачьих и собачьих»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Такие разные собаки – такие разные кошки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44159A" w:rsidP="009A5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«Такие разные и та</w:t>
            </w:r>
            <w:r w:rsidR="009A5C6C" w:rsidRPr="009A5C6C">
              <w:rPr>
                <w:rFonts w:ascii="Times New Roman" w:hAnsi="Times New Roman"/>
                <w:sz w:val="24"/>
                <w:szCs w:val="24"/>
              </w:rPr>
              <w:t>кие прекрасные!»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Коллективный проект «Газета про </w:t>
            </w: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хвостатых-полосатых»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3. «Как мы устроены и как за нами ухаживать.»</w:t>
            </w:r>
          </w:p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tabs>
                <w:tab w:val="left" w:pos="624"/>
              </w:tabs>
              <w:spacing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Развитие у учащихся понимание родства человека с миром животных.  Знакомство  с основными принципами ухода за домашними животными.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Как ухаживать за нашими питомцами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«Четыре лапы, хвост и не только»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Коллективная проектная деятельность «Удивительные факты про кошачьих и собачьих»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rPr>
          <w:trHeight w:val="4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«Как за нами ухаживать»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Проект «Как я ухаживаю за своим питомцем»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Выставка «Каждой кошке и собаке нужен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A5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«Школа для животных: как правильно воспитывать питомцев.»</w:t>
            </w:r>
          </w:p>
          <w:p w:rsidR="009A5C6C" w:rsidRPr="009A5C6C" w:rsidRDefault="009A5C6C" w:rsidP="009A5C6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tabs>
                <w:tab w:val="left" w:pos="624"/>
              </w:tabs>
              <w:spacing w:before="5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Расширение представлений учащихся о том, как происходит общение в мире животных.  Знакомство с основными правилами воспитания и обучения животных. Формирование навыков безопасного поведения при встрече с незнакомыми или бездомными животными.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Общение в мире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 каком языке общаются кошки и собаки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Озвучиваем фильм.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Школа «Четыре лапы»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Индивидуальный проект «Мой питомец»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Индивидуальный проект «Мой питомец»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A5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«На приеме у Айболита»</w:t>
            </w:r>
          </w:p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9A5C6C">
              <w:rPr>
                <w:rFonts w:ascii="Times New Roman" w:hAnsi="Times New Roman"/>
                <w:sz w:val="24"/>
                <w:szCs w:val="24"/>
              </w:rPr>
              <w:t>признаками .</w:t>
            </w:r>
            <w:proofErr w:type="gramEnd"/>
            <w:r w:rsidRPr="009A5C6C">
              <w:rPr>
                <w:rFonts w:ascii="Times New Roman" w:hAnsi="Times New Roman"/>
                <w:sz w:val="24"/>
                <w:szCs w:val="24"/>
              </w:rPr>
              <w:t xml:space="preserve"> которые могут свидетельствовать о хорошем самочувствии домашнего питомца, а также с признаками, </w:t>
            </w:r>
          </w:p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свидетельствующими о появлении какого-либо заболевания, травмы. Отравления и т.д. Формирование представления о роли ветеринарной службы в сохранении здоровья домашних животных. Развитие навыков личной гигиены при общении с домашними животными.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«Невидимые, но опасные: кого можно увидеть с помощью микроскопа»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A5C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5C6C">
              <w:rPr>
                <w:rFonts w:ascii="Times New Roman" w:hAnsi="Times New Roman"/>
                <w:sz w:val="24"/>
                <w:szCs w:val="24"/>
                <w:lang w:eastAsia="ar-SA"/>
              </w:rPr>
              <w:t>Конкурс плакатов «Важные правила»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Конкурс плакатов «Важные правила»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6. «Удивительная выставка. Кошки и</w:t>
            </w:r>
            <w:r w:rsidRPr="009A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C6C">
              <w:rPr>
                <w:rFonts w:ascii="Times New Roman" w:hAnsi="Times New Roman"/>
                <w:b/>
                <w:sz w:val="24"/>
                <w:szCs w:val="24"/>
              </w:rPr>
              <w:t>собаки на службе у человека»</w:t>
            </w:r>
          </w:p>
          <w:p w:rsidR="009A5C6C" w:rsidRPr="009A5C6C" w:rsidRDefault="009A5C6C" w:rsidP="009A5C6C">
            <w:pPr>
              <w:suppressAutoHyphens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BC270C" w:rsidP="009A5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Знакомство учащихся с понятием «</w:t>
            </w:r>
            <w:proofErr w:type="spellStart"/>
            <w:r w:rsidRPr="009A5C6C">
              <w:rPr>
                <w:rFonts w:ascii="Times New Roman" w:hAnsi="Times New Roman"/>
                <w:sz w:val="24"/>
                <w:szCs w:val="24"/>
              </w:rPr>
              <w:t>анималистика</w:t>
            </w:r>
            <w:proofErr w:type="spellEnd"/>
            <w:r w:rsidRPr="009A5C6C">
              <w:rPr>
                <w:rFonts w:ascii="Times New Roman" w:hAnsi="Times New Roman"/>
                <w:sz w:val="24"/>
                <w:szCs w:val="24"/>
              </w:rPr>
              <w:t xml:space="preserve">», анималистическими </w:t>
            </w:r>
            <w:r w:rsidRPr="009A5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произведениями в различных жанрах искусства. Развитие представления о роли домашних животных в жизни человека, важности бережного и уважительного отношения к питомцам. </w:t>
            </w: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Образы животных в произведениях искусства. Знаменитые кошки и собаки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Необычная прогулка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Коллективный проект «Удивительная выставка»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6C" w:rsidRPr="009A5C6C" w:rsidTr="009A5C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BC270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rPr>
                <w:rFonts w:ascii="Times New Roman" w:hAnsi="Times New Roman"/>
                <w:sz w:val="24"/>
                <w:szCs w:val="24"/>
              </w:rPr>
            </w:pPr>
            <w:r w:rsidRPr="009A5C6C">
              <w:rPr>
                <w:rFonts w:ascii="Times New Roman" w:hAnsi="Times New Roman"/>
                <w:sz w:val="24"/>
                <w:szCs w:val="24"/>
              </w:rPr>
              <w:t>Литературная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BC270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C" w:rsidRPr="009A5C6C" w:rsidRDefault="009A5C6C" w:rsidP="009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C6C" w:rsidRPr="009A5C6C" w:rsidRDefault="009A5C6C" w:rsidP="009A5C6C">
      <w:pPr>
        <w:rPr>
          <w:rFonts w:ascii="Times New Roman" w:eastAsia="Calibri" w:hAnsi="Times New Roman" w:cs="Times New Roman"/>
          <w:sz w:val="24"/>
          <w:szCs w:val="24"/>
        </w:rPr>
      </w:pPr>
    </w:p>
    <w:p w:rsidR="009A5C6C" w:rsidRPr="00DB368C" w:rsidRDefault="009A5C6C" w:rsidP="00DB368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8C" w:rsidRPr="009A5C6C" w:rsidRDefault="00DB368C" w:rsidP="00DB368C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A5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3.Планируемые результаты реализации программы</w:t>
      </w:r>
    </w:p>
    <w:p w:rsidR="00DB368C" w:rsidRPr="009A5C6C" w:rsidRDefault="00DB368C" w:rsidP="00DB36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DB368C" w:rsidRPr="00DB368C" w:rsidRDefault="00DB368C" w:rsidP="00AA35B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результаты:</w:t>
      </w:r>
    </w:p>
    <w:p w:rsidR="00DB368C" w:rsidRPr="00DB368C" w:rsidRDefault="00DB368C" w:rsidP="00AA35B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интерес к изучению домашних животных;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умение выражать свое отношение к 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 т.д.);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готовность внимательно и ответственно относиться к домашним животным; сопереживать и сочувствовать им;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Желание и стремление расширять свои познания, связанные с миром животных за счет самостоятельного поиска информации.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proofErr w:type="spellStart"/>
      <w:r w:rsidRPr="00DB36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DB36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результаты: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навыки организации своей деятельности: постановка цели, планирование этапов, оценка результатов своей деятельности;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приемы исследовательской деятельности, связанной с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навыки работы с источниками информации, связанными с домашними животными: выбор источников информации; поиск, отбор и анализ информации;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навыки эффективной коммуникации – взаимодействие со сверстниками и взрослыми.</w:t>
      </w:r>
    </w:p>
    <w:p w:rsidR="00DB368C" w:rsidRPr="00AA35B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A35B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Предметные результаты: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6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 ценностно-ориентационной сфере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сформированные представления об экологии как важном элементе культурного опыта человечества;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6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 познавательной сфере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сформированные представления о роли домашних животных в жизни человека, понимание важности правильного ухода за домашними животными (кормление, выгул, обустройство мест содержания и т.д.); представление о нормах и правилах безопасного поведения при встрече с чужими или бездомными животными;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6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 трудовой сфере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использование полученных знаний и умений в повседневной жизни для ухода за питомцами;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6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 эстетической сфере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умение оценить красоту животного;</w:t>
      </w:r>
    </w:p>
    <w:p w:rsidR="00DB368C" w:rsidRPr="00DB368C" w:rsidRDefault="00DB368C" w:rsidP="006733A1">
      <w:pPr>
        <w:widowControl w:val="0"/>
        <w:spacing w:after="0" w:line="240" w:lineRule="auto"/>
        <w:ind w:left="-68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68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 сфере физической культуры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элементарные представления  о пользе нормированной физической нагрузки для здоровья. Выносливости, эмоционального настроя (своего и питомца). Понимание того, как ежедневные прогулки и игры с домашним животным могут повлиять на физическую активность хозяина.</w:t>
      </w:r>
    </w:p>
    <w:p w:rsidR="00DB368C" w:rsidRPr="00DB368C" w:rsidRDefault="00DB368C" w:rsidP="006733A1">
      <w:pPr>
        <w:widowControl w:val="0"/>
        <w:spacing w:after="0" w:line="240" w:lineRule="auto"/>
        <w:ind w:left="-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Pr="009A5C6C" w:rsidRDefault="00DB368C" w:rsidP="00DB368C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A5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Описание учебно-методического и материально-технического обеспечения</w:t>
      </w:r>
    </w:p>
    <w:p w:rsidR="00DB368C" w:rsidRDefault="00DB368C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33A1" w:rsidRDefault="006733A1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1.</w:t>
      </w:r>
      <w:r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А.Г.Макеева, </w:t>
      </w:r>
      <w:proofErr w:type="spellStart"/>
      <w:r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В.А.Самкова</w:t>
      </w:r>
      <w:proofErr w:type="spellEnd"/>
      <w:r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, </w:t>
      </w:r>
      <w:proofErr w:type="spellStart"/>
      <w:r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Е.М.Клемяшова</w:t>
      </w:r>
      <w:proofErr w:type="spellEnd"/>
      <w:r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«Мы твои друзья». Методическое пособие для учителей начальной школы.</w:t>
      </w:r>
      <w:r w:rsid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Москва </w:t>
      </w:r>
      <w:r w:rsid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NESTLE</w:t>
      </w:r>
      <w:r w:rsidR="00AA35BC" w:rsidRP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2018.</w:t>
      </w:r>
    </w:p>
    <w:p w:rsidR="00B475C7" w:rsidRPr="00AA35BC" w:rsidRDefault="00B475C7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6733A1" w:rsidRDefault="006733A1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2. </w:t>
      </w:r>
      <w:r w:rsid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Ф.Г. М</w:t>
      </w:r>
      <w:r w:rsidR="00E824BD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акеева, В.А. </w:t>
      </w:r>
      <w:proofErr w:type="spellStart"/>
      <w:r w:rsidR="00E824BD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Самкова</w:t>
      </w:r>
      <w:proofErr w:type="spellEnd"/>
      <w:r w:rsidR="00E824BD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, Е.М. </w:t>
      </w:r>
      <w:proofErr w:type="spellStart"/>
      <w:r w:rsidR="00E824BD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Клемяшова</w:t>
      </w:r>
      <w:proofErr w:type="spellEnd"/>
      <w:r w:rsidR="00B475C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. </w:t>
      </w:r>
      <w:r w:rsidR="00B475C7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Рабочая тетрадь</w:t>
      </w:r>
      <w:r w:rsidR="00B475C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. </w:t>
      </w:r>
      <w:r w:rsidR="00B475C7" w:rsidRPr="00673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«Мы твои друзья». </w:t>
      </w:r>
      <w:r w:rsidR="00B475C7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 </w:t>
      </w:r>
      <w:r w:rsidR="00B475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Москва </w:t>
      </w:r>
      <w:r w:rsidR="00B475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NESTLE</w:t>
      </w:r>
      <w:r w:rsidR="00B475C7" w:rsidRP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B475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2018.</w:t>
      </w:r>
      <w:r w:rsidR="00B475C7" w:rsidRPr="00E824B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</w:t>
      </w:r>
    </w:p>
    <w:p w:rsidR="00B475C7" w:rsidRPr="00E824BD" w:rsidRDefault="00B475C7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</w:p>
    <w:p w:rsidR="00DB368C" w:rsidRPr="00AA35BC" w:rsidRDefault="006733A1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</w:t>
      </w:r>
      <w:r w:rsidR="00DB368C" w:rsidRPr="00DB36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Литература о животных</w:t>
      </w:r>
      <w:r w:rsidRPr="00AA35B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Пословицы и поговорки о животных.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Шарль Перро «Кот в сапогах»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Братья Гримм «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Брементские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музыканты»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 Лагерлеф «Удивительное путешествие Нильса с дикими гусями»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Р. Киплинг «Книга джунглей»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Гарин-Михайловский «Тема и Жучка»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И.Куприн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«Белый пудель»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А.П. Чехов «Каштанка»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 С. Тургенев «Му-му»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Л.Н. Толстой «Лев и собачка»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В. Дуров «Мои звери»</w:t>
      </w:r>
    </w:p>
    <w:p w:rsidR="00DB368C" w:rsidRPr="00DB368C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Н. Дурова «Мой дом на колесах»</w:t>
      </w:r>
    </w:p>
    <w:p w:rsidR="00DB368C" w:rsidRPr="006733A1" w:rsidRDefault="00DB368C" w:rsidP="009132A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Произведения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писателй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Е.И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Чарушина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В.В. Бианки, Ю.И. Коваль, М.М. Пришвина, О.В. Перовской, Б.С. Житкова</w:t>
      </w:r>
      <w:r w:rsidR="006733A1" w:rsidRPr="006733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6733A1" w:rsidRPr="00DB368C" w:rsidRDefault="006733A1" w:rsidP="006733A1">
      <w:pPr>
        <w:widowControl w:val="0"/>
        <w:spacing w:after="0" w:line="240" w:lineRule="auto"/>
        <w:ind w:left="54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Pr="001C5F2B" w:rsidRDefault="006733A1" w:rsidP="006733A1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 w:bidi="ru-RU"/>
        </w:rPr>
        <w:t>4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DB368C" w:rsidRPr="001C5F2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Музыка о животных</w:t>
      </w:r>
    </w:p>
    <w:p w:rsidR="00DB368C" w:rsidRPr="00DB368C" w:rsidRDefault="00DB368C" w:rsidP="009132A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Ф.И. Гайдн Медведь»;</w:t>
      </w:r>
    </w:p>
    <w:p w:rsidR="00DB368C" w:rsidRPr="00DB368C" w:rsidRDefault="00DB368C" w:rsidP="009132A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И.Ф. Стравинский «Цирковая полька», «Колыбельная для кошки»</w:t>
      </w:r>
    </w:p>
    <w:p w:rsidR="00DB368C" w:rsidRPr="00DB368C" w:rsidRDefault="00DB368C" w:rsidP="009132A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А.А.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Алябьев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«Соловей»</w:t>
      </w:r>
    </w:p>
    <w:p w:rsidR="00DB368C" w:rsidRPr="00DB368C" w:rsidRDefault="00DB368C" w:rsidP="009132A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К. Сен-Санса «Карнавал животных»</w:t>
      </w:r>
    </w:p>
    <w:p w:rsidR="00DB368C" w:rsidRPr="00DB368C" w:rsidRDefault="00DB368C" w:rsidP="009132A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Э. Ллойд-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Уэббер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«Кошки»</w:t>
      </w: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33A1" w:rsidRPr="00DB368C" w:rsidRDefault="006733A1" w:rsidP="006733A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5.Материально-техническое обеспечение</w:t>
      </w:r>
    </w:p>
    <w:p w:rsidR="006733A1" w:rsidRPr="00DB368C" w:rsidRDefault="006733A1" w:rsidP="006733A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1.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Компьютер;</w:t>
      </w:r>
    </w:p>
    <w:p w:rsidR="006733A1" w:rsidRPr="00DB368C" w:rsidRDefault="006733A1" w:rsidP="006733A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2.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Приставка мультимедиа;</w:t>
      </w:r>
    </w:p>
    <w:p w:rsidR="006733A1" w:rsidRPr="00DB368C" w:rsidRDefault="006733A1" w:rsidP="006733A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3.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Принтер;</w:t>
      </w:r>
    </w:p>
    <w:p w:rsidR="006733A1" w:rsidRPr="00DB368C" w:rsidRDefault="006733A1" w:rsidP="006733A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4.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Дидактические игры;</w:t>
      </w: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Default="00DB368C" w:rsidP="00DB368C">
      <w:pPr>
        <w:widowControl w:val="0"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33A1" w:rsidRDefault="006733A1" w:rsidP="00DB368C">
      <w:pPr>
        <w:widowControl w:val="0"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33A1" w:rsidRDefault="006733A1" w:rsidP="00DB368C">
      <w:pPr>
        <w:widowControl w:val="0"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33A1" w:rsidRPr="00DB368C" w:rsidRDefault="006733A1" w:rsidP="00DB368C">
      <w:pPr>
        <w:widowControl w:val="0"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Pr="00DB368C" w:rsidRDefault="00DB368C" w:rsidP="00DB36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СОГЛАСОВАНО 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</w:t>
      </w:r>
      <w:proofErr w:type="spellStart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СОГЛАСОВАНО</w:t>
      </w:r>
      <w:proofErr w:type="spellEnd"/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368C" w:rsidRPr="00DB368C" w:rsidRDefault="00DB368C" w:rsidP="00DB368C">
      <w:pPr>
        <w:widowControl w:val="0"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Протокол  заседания  ПГ                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Заместитель директора по УВР</w:t>
      </w: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реализации ВД на ступени  </w:t>
      </w: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____________ Сильченко Е.Н.     </w:t>
      </w: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</w:t>
      </w:r>
      <w:r w:rsidRPr="00DB36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НОО и </w:t>
      </w:r>
      <w:proofErr w:type="gramStart"/>
      <w:r w:rsidRPr="00DB36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ООО  СОШ</w:t>
      </w:r>
      <w:proofErr w:type="gramEnd"/>
      <w:r w:rsidRPr="00DB36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№3</w:t>
      </w:r>
      <w:r w:rsidRPr="00DB368C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</w:t>
      </w:r>
      <w:r w:rsidRPr="00DB368C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ab/>
        <w:t xml:space="preserve">                   </w:t>
      </w:r>
      <w:r w:rsidR="006733A1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               </w:t>
      </w:r>
      <w:r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«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</w:t>
      </w:r>
      <w:r w:rsidR="00BC270C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27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</w:t>
      </w:r>
      <w:r w:rsidR="000B6215"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» </w:t>
      </w:r>
      <w:r w:rsidR="00BC270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августа</w:t>
      </w:r>
      <w:r w:rsidR="000B6215"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2019 г.</w:t>
      </w:r>
    </w:p>
    <w:p w:rsidR="00DB368C" w:rsidRPr="000B6215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 «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  <w:r w:rsidR="00BC270C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26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  <w:r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» </w:t>
      </w:r>
      <w:r w:rsidR="00BC270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августа</w:t>
      </w:r>
      <w:r w:rsidR="000B6215" w:rsidRPr="000B621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2019 г.  № 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  <w:r w:rsidR="00BC270C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1</w:t>
      </w:r>
      <w:r w:rsidR="006733A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</w:p>
    <w:p w:rsidR="00DB368C" w:rsidRPr="00DB368C" w:rsidRDefault="00DB368C" w:rsidP="00DB368C">
      <w:pPr>
        <w:widowControl w:val="0"/>
        <w:spacing w:after="0" w:line="240" w:lineRule="auto"/>
        <w:ind w:firstLine="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3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 Климчук И. С.</w:t>
      </w:r>
    </w:p>
    <w:p w:rsidR="00B26173" w:rsidRPr="0052690F" w:rsidRDefault="00B26173" w:rsidP="005269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sectPr w:rsidR="00B26173" w:rsidRPr="0052690F" w:rsidSect="0002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5643B"/>
    <w:multiLevelType w:val="hybridMultilevel"/>
    <w:tmpl w:val="66A403F8"/>
    <w:lvl w:ilvl="0" w:tplc="917829D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FFD29AF"/>
    <w:multiLevelType w:val="hybridMultilevel"/>
    <w:tmpl w:val="7376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59D6"/>
    <w:multiLevelType w:val="hybridMultilevel"/>
    <w:tmpl w:val="74787C48"/>
    <w:lvl w:ilvl="0" w:tplc="4656A4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32EA6"/>
    <w:multiLevelType w:val="hybridMultilevel"/>
    <w:tmpl w:val="7F2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05623"/>
    <w:multiLevelType w:val="hybridMultilevel"/>
    <w:tmpl w:val="7DF6B1E2"/>
    <w:lvl w:ilvl="0" w:tplc="8808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73"/>
    <w:rsid w:val="000B6215"/>
    <w:rsid w:val="001C5F2B"/>
    <w:rsid w:val="002F0B22"/>
    <w:rsid w:val="002F12B2"/>
    <w:rsid w:val="003035F2"/>
    <w:rsid w:val="0044159A"/>
    <w:rsid w:val="00524D05"/>
    <w:rsid w:val="0052690F"/>
    <w:rsid w:val="0060634A"/>
    <w:rsid w:val="006733A1"/>
    <w:rsid w:val="007C2D38"/>
    <w:rsid w:val="009132AF"/>
    <w:rsid w:val="009A5C6C"/>
    <w:rsid w:val="009E5DF1"/>
    <w:rsid w:val="00A81FE3"/>
    <w:rsid w:val="00AA35BC"/>
    <w:rsid w:val="00AE24E2"/>
    <w:rsid w:val="00B26173"/>
    <w:rsid w:val="00B475C7"/>
    <w:rsid w:val="00BC270C"/>
    <w:rsid w:val="00C70A24"/>
    <w:rsid w:val="00CC6F91"/>
    <w:rsid w:val="00D81F3C"/>
    <w:rsid w:val="00DB368C"/>
    <w:rsid w:val="00E409C0"/>
    <w:rsid w:val="00E824BD"/>
    <w:rsid w:val="00EE5C29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CA1F-645A-42A6-BD2E-EE0B7D7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40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A24"/>
  </w:style>
  <w:style w:type="paragraph" w:customStyle="1" w:styleId="Style2">
    <w:name w:val="Style2"/>
    <w:basedOn w:val="a"/>
    <w:uiPriority w:val="99"/>
    <w:rsid w:val="00C70A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0A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0A24"/>
    <w:pPr>
      <w:widowControl w:val="0"/>
      <w:autoSpaceDE w:val="0"/>
      <w:autoSpaceDN w:val="0"/>
      <w:adjustRightInd w:val="0"/>
      <w:spacing w:after="0" w:line="696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0A24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70A2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70A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70A24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C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C70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A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C70A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3">
    <w:name w:val="Table Grid"/>
    <w:basedOn w:val="a1"/>
    <w:uiPriority w:val="59"/>
    <w:rsid w:val="00C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0A2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09C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PlusNormal">
    <w:name w:val="ConsPlusNormal"/>
    <w:rsid w:val="00E4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9A5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18</cp:revision>
  <cp:lastPrinted>2019-09-17T06:58:00Z</cp:lastPrinted>
  <dcterms:created xsi:type="dcterms:W3CDTF">2019-01-10T14:06:00Z</dcterms:created>
  <dcterms:modified xsi:type="dcterms:W3CDTF">2020-01-15T09:07:00Z</dcterms:modified>
</cp:coreProperties>
</file>